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E72" w:rsidRDefault="00175E72" w:rsidP="00175E72">
      <w:pPr>
        <w:pStyle w:val="a3"/>
      </w:pPr>
      <w:r>
        <w:rPr>
          <w:noProof/>
        </w:rPr>
        <w:drawing>
          <wp:inline distT="0" distB="0" distL="0" distR="0">
            <wp:extent cx="5940425" cy="8175364"/>
            <wp:effectExtent l="0" t="0" r="3175" b="0"/>
            <wp:docPr id="2" name="Рисунок 2" descr="C:\Users\zamal\Desktop\Л-Н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amal\Desktop\Л-Н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E72" w:rsidRDefault="00175E72" w:rsidP="00175E72">
      <w:pPr>
        <w:pStyle w:val="a3"/>
      </w:pPr>
    </w:p>
    <w:p w:rsidR="00175E72" w:rsidRDefault="00175E72" w:rsidP="00175E72">
      <w:pPr>
        <w:pStyle w:val="a3"/>
      </w:pPr>
    </w:p>
    <w:p w:rsidR="00175E72" w:rsidRDefault="00175E72" w:rsidP="00175E72">
      <w:pPr>
        <w:pStyle w:val="a3"/>
      </w:pP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675"/>
        <w:gridCol w:w="4111"/>
        <w:gridCol w:w="992"/>
        <w:gridCol w:w="1134"/>
        <w:gridCol w:w="1276"/>
        <w:gridCol w:w="1843"/>
      </w:tblGrid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№</w:t>
            </w:r>
          </w:p>
        </w:tc>
        <w:tc>
          <w:tcPr>
            <w:tcW w:w="4111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Сәг саны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Дата</w:t>
            </w: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Фактик</w:t>
            </w: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Искәрмә</w:t>
            </w: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111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6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Введение в предмет. Задачи литературного краеведения.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/Фәнгә кереш. Әдәби туган якның бурычлары.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111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6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Устное народное творчество./Халык авыз иҗаты.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111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6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Устное народное творчество./Халык авыз иҗаты.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111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6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Проект "Народная память","Халык хәтере" проекты.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111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6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Народный героический эпос. Дастаны./ Халык эпосы.Дастаннар.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111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6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Дастан. «Идегэй»./"Идегәй" дастаны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111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6B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Дастан. «Идегэй»./"Идегәй" дастаны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111" w:type="dxa"/>
          </w:tcPr>
          <w:p w:rsidR="007871B2" w:rsidRPr="00606B1C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ХХ гасыр башы әдәбияты./</w:t>
            </w:r>
            <w:r w:rsidRPr="001129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Литература в начале ХХ века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111" w:type="dxa"/>
          </w:tcPr>
          <w:p w:rsidR="007871B2" w:rsidRPr="0011293C" w:rsidRDefault="007871B2" w:rsidP="003E3B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1293C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Г.Тукай тормыш юлы һәм иҗатына кыскача күзәтү. </w:t>
            </w:r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Г.Тукай. «Милләтә» шигыре./</w:t>
            </w:r>
            <w:r w:rsidRPr="001129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proofErr w:type="gramStart"/>
            <w:r w:rsidRPr="001129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Жизнь и творчество Г. Тукая</w:t>
            </w:r>
            <w:proofErr w:type="gramEnd"/>
            <w:r w:rsidRPr="001129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</w:rPr>
              <w:t>Лирический род литературы.</w:t>
            </w:r>
            <w:r w:rsidRPr="001129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Лирика и </w:t>
            </w:r>
            <w:proofErr w:type="spellStart"/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</w:rPr>
              <w:t>лиро</w:t>
            </w:r>
            <w:proofErr w:type="spellEnd"/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</w:rPr>
              <w:t>-эпика.</w:t>
            </w:r>
            <w:r w:rsidRPr="001129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</w:rPr>
              <w:t>Г.Тукай</w:t>
            </w:r>
            <w:proofErr w:type="spellEnd"/>
            <w:r w:rsidRPr="001129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</w:rPr>
              <w:t>«Нации». Диалогичность стихотворения. Обращение к нации, констатация любви к своему народу. Лирика, гражданская лирика.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111" w:type="dxa"/>
          </w:tcPr>
          <w:p w:rsidR="007871B2" w:rsidRPr="0011293C" w:rsidRDefault="007871B2" w:rsidP="003E3B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6C6CF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“Өзелгән өмид”, “Шагыйрь”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 “Театр”</w:t>
            </w:r>
            <w:r w:rsidRPr="006C6CF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шигырьләре.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/ Изучение стихотворений Г.Тукая.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111" w:type="dxa"/>
          </w:tcPr>
          <w:p w:rsidR="007871B2" w:rsidRPr="006C6CF4" w:rsidRDefault="007871B2" w:rsidP="003E3B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830B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Әдәбиятның эпик жанры.Н.Думавиның тормыш юлы һәм иҗаты. «Яшь ана» хикәясенең жанры/</w:t>
            </w:r>
            <w:r w:rsidRPr="006830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830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Эпический род художественной литературы. Эпические жанры. </w:t>
            </w:r>
            <w:r w:rsidRPr="006830BB">
              <w:rPr>
                <w:rFonts w:ascii="Times New Roman" w:eastAsia="Times New Roman" w:hAnsi="Times New Roman" w:cs="Times New Roman"/>
                <w:sz w:val="24"/>
                <w:szCs w:val="24"/>
              </w:rPr>
              <w:t>Жанр рассказа.</w:t>
            </w:r>
            <w:r w:rsidRPr="006830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Н. </w:t>
            </w:r>
            <w:proofErr w:type="spellStart"/>
            <w:r w:rsidRPr="006830B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Думави</w:t>
            </w:r>
            <w:proofErr w:type="spellEnd"/>
            <w:r w:rsidRPr="00683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«Молодая мама».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4111" w:type="dxa"/>
          </w:tcPr>
          <w:p w:rsidR="007871B2" w:rsidRPr="006830BB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0B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«Яшь ана» хикәясендә үги ана һәм бала арасындагы мөнәсәбәт./ </w:t>
            </w:r>
            <w:r w:rsidRPr="006830BB">
              <w:rPr>
                <w:rFonts w:ascii="Times New Roman" w:eastAsia="Times New Roman" w:hAnsi="Times New Roman" w:cs="Times New Roman"/>
                <w:sz w:val="24"/>
                <w:szCs w:val="24"/>
              </w:rPr>
              <w:t>Нетрадиционный для татарской литературы сюжет об отношениях девочки и</w:t>
            </w:r>
          </w:p>
          <w:p w:rsidR="007871B2" w:rsidRPr="006830BB" w:rsidRDefault="007871B2" w:rsidP="003E3B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830BB">
              <w:rPr>
                <w:rFonts w:ascii="Times New Roman" w:eastAsia="Times New Roman" w:hAnsi="Times New Roman" w:cs="Times New Roman"/>
                <w:sz w:val="24"/>
                <w:szCs w:val="24"/>
              </w:rPr>
              <w:t>ее мачехи.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111" w:type="dxa"/>
          </w:tcPr>
          <w:p w:rsidR="007871B2" w:rsidRPr="00CD128D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D128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Ш.Камалның тормыш юлы һәм иҗаты </w:t>
            </w:r>
          </w:p>
          <w:p w:rsidR="007871B2" w:rsidRPr="001D5D4E" w:rsidRDefault="007871B2" w:rsidP="003E3B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CD128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«Акча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рлаклар» повестенең жанры. /Жизнь и творчество Ш.Камала.Жанр повести Ш.Камал “Чайки”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4111" w:type="dxa"/>
          </w:tcPr>
          <w:p w:rsidR="007871B2" w:rsidRPr="00CD128D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D128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Ш.Камал. «Акчарлаклар» әсәрен өйрәнүне дәвам итү.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4111" w:type="dxa"/>
          </w:tcPr>
          <w:p w:rsidR="007871B2" w:rsidRPr="006830BB" w:rsidRDefault="007871B2" w:rsidP="003E3B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ar-AE"/>
              </w:rPr>
            </w:pPr>
            <w:r w:rsidRPr="00CD128D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Ш.Камал. «Акчарлаклар». </w:t>
            </w:r>
            <w:r w:rsidRPr="007C1EDE">
              <w:rPr>
                <w:rFonts w:ascii="Times New Roman" w:eastAsia="Times New Roman" w:hAnsi="Times New Roman" w:cs="Times New Roman"/>
                <w:sz w:val="24"/>
                <w:szCs w:val="24"/>
                <w:lang w:val="tt-RU" w:bidi="ar-AE"/>
              </w:rPr>
              <w:t xml:space="preserve">Образлар </w:t>
            </w:r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  <w:lang w:val="tt-RU" w:bidi="ar-AE"/>
              </w:rPr>
              <w:t>система</w:t>
            </w:r>
            <w:proofErr w:type="spellStart"/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  <w:lang w:bidi="ar-AE"/>
              </w:rPr>
              <w:t>сы</w:t>
            </w:r>
            <w:proofErr w:type="spellEnd"/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  <w:lang w:bidi="ar-AE"/>
              </w:rPr>
              <w:t>./</w:t>
            </w:r>
            <w:r w:rsidRPr="00112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</w:rPr>
              <w:t>Акчарлаклар</w:t>
            </w:r>
            <w:proofErr w:type="spellEnd"/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</w:rPr>
              <w:t>» / «Чайки».</w:t>
            </w:r>
            <w:r w:rsidRPr="00112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 </w:t>
            </w:r>
            <w:proofErr w:type="spellStart"/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</w:rPr>
              <w:t>вынужденности</w:t>
            </w:r>
            <w:proofErr w:type="spellEnd"/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искать счастья на</w:t>
            </w:r>
            <w:r w:rsidRPr="00112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</w:rPr>
              <w:t>чужой земле. Драматизм. Художественная речь: повествование, диалог, монолог.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16</w:t>
            </w:r>
          </w:p>
        </w:tc>
        <w:tc>
          <w:tcPr>
            <w:tcW w:w="4111" w:type="dxa"/>
          </w:tcPr>
          <w:p w:rsidR="007871B2" w:rsidRPr="00CD3180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D3180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Һ.Такташның тормыш юлы һәм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иҗатына кыскача күзәтү. </w:t>
            </w:r>
            <w:r w:rsidRPr="00CD31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Һ.Такташ. “Мокамай” поэмасы.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/ Жизнь и творчество Х.Такташа. Поэма “Мокамай”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4111" w:type="dxa"/>
          </w:tcPr>
          <w:p w:rsidR="007871B2" w:rsidRPr="00CD3180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D31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Һ.Такташ. “Мокамай” поэмасына 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/  Анализ поэмы “Мокамай”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111" w:type="dxa"/>
          </w:tcPr>
          <w:p w:rsidR="007871B2" w:rsidRPr="0011293C" w:rsidRDefault="007871B2" w:rsidP="003E3B2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29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Драматик  жанрлар. Татарларда драма жанрының барлыкка килүе. Г.Исхакыйның тормыш юлы һәм иҗатына кыскача күзәтү</w:t>
            </w:r>
          </w:p>
          <w:p w:rsidR="007871B2" w:rsidRPr="0011293C" w:rsidRDefault="007871B2" w:rsidP="003E3B2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293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«Җан Баевич» комедиясе (1 пәрдә)</w:t>
            </w:r>
          </w:p>
          <w:p w:rsidR="007871B2" w:rsidRPr="00CD3180" w:rsidRDefault="007871B2" w:rsidP="003E3B2A">
            <w:pPr>
              <w:pStyle w:val="a7"/>
              <w:jc w:val="both"/>
              <w:rPr>
                <w:sz w:val="24"/>
                <w:szCs w:val="24"/>
                <w:lang w:val="tt-RU"/>
              </w:rPr>
            </w:pPr>
            <w:r w:rsidRPr="00112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Драматические жанры. </w:t>
            </w:r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История возникновения драматического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рода у татар. </w:t>
            </w:r>
            <w:r w:rsidRPr="00112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Г.</w:t>
            </w:r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12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Исхакый</w:t>
            </w:r>
            <w:r w:rsidRPr="0011293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«Җан Баевич» / «Жан Баевич»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111" w:type="dxa"/>
          </w:tcPr>
          <w:p w:rsidR="007871B2" w:rsidRPr="00CD3180" w:rsidRDefault="007871B2" w:rsidP="003E3B2A">
            <w:pPr>
              <w:pStyle w:val="8"/>
              <w:shd w:val="clear" w:color="auto" w:fill="auto"/>
              <w:spacing w:after="0" w:line="274" w:lineRule="exact"/>
              <w:ind w:left="120" w:firstLine="0"/>
              <w:jc w:val="left"/>
              <w:rPr>
                <w:lang w:val="tt-RU"/>
              </w:rPr>
            </w:pPr>
            <w:r w:rsidRPr="00CD3180">
              <w:rPr>
                <w:bCs/>
                <w:sz w:val="24"/>
                <w:szCs w:val="24"/>
                <w:lang w:val="tt-RU"/>
              </w:rPr>
              <w:t xml:space="preserve">Г.Исхакый. </w:t>
            </w:r>
            <w:r w:rsidRPr="00CD3180">
              <w:rPr>
                <w:sz w:val="24"/>
                <w:szCs w:val="24"/>
                <w:lang w:val="tt-RU"/>
              </w:rPr>
              <w:t>«Җан Баевич» комедиясе</w:t>
            </w:r>
            <w:r>
              <w:rPr>
                <w:sz w:val="24"/>
                <w:szCs w:val="24"/>
                <w:lang w:val="tt-RU"/>
              </w:rPr>
              <w:t>ндә көлкеле ситуацияләрне сурәтләү./ Описание комической ситуации в комедии Г.Исхаки “Жан Баевич”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111" w:type="dxa"/>
          </w:tcPr>
          <w:p w:rsidR="007871B2" w:rsidRPr="00670AA9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70AA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Г.Исхакый. «Җан Баевич» комедиясе. Сатира һәи ирония. / Комедия  </w:t>
            </w:r>
            <w:r w:rsidRPr="00670AA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Г.Исхаки “Жан Баевич”. </w:t>
            </w:r>
            <w:r w:rsidRPr="00670AA9">
              <w:rPr>
                <w:rFonts w:ascii="Times New Roman" w:eastAsia="Times New Roman" w:hAnsi="Times New Roman" w:cs="Times New Roman"/>
                <w:sz w:val="24"/>
                <w:szCs w:val="24"/>
              </w:rPr>
              <w:t>Сатира и ирония.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4111" w:type="dxa"/>
          </w:tcPr>
          <w:p w:rsidR="007871B2" w:rsidRPr="00FF788E" w:rsidRDefault="007871B2" w:rsidP="003E3B2A">
            <w:pPr>
              <w:pStyle w:val="8"/>
              <w:shd w:val="clear" w:color="auto" w:fill="auto"/>
              <w:spacing w:after="0" w:line="220" w:lineRule="exact"/>
              <w:ind w:left="120" w:firstLine="0"/>
              <w:jc w:val="left"/>
              <w:rPr>
                <w:lang w:val="tt-RU"/>
              </w:rPr>
            </w:pPr>
            <w:r w:rsidRPr="00CD3180">
              <w:rPr>
                <w:bCs/>
                <w:sz w:val="24"/>
                <w:szCs w:val="24"/>
                <w:lang w:val="tt-RU"/>
              </w:rPr>
              <w:t xml:space="preserve">Г.Ибраһимовның тормыш юлы һәм иҗатына кыскача күзәтү. </w:t>
            </w:r>
            <w:r w:rsidRPr="00CD3180">
              <w:rPr>
                <w:sz w:val="24"/>
                <w:szCs w:val="24"/>
                <w:lang w:val="tt-RU"/>
              </w:rPr>
              <w:t>Г.Ибраһимовның “Кызыл чәчәкләр” повестен өйрәнә башлау.</w:t>
            </w:r>
            <w:r>
              <w:rPr>
                <w:sz w:val="24"/>
                <w:szCs w:val="24"/>
                <w:lang w:val="tt-RU"/>
              </w:rPr>
              <w:t>/ Жизнь и творчество Г.Ибрагимова. Повесть“Кызыл чәчәкләр”/ “Красные цветы”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111" w:type="dxa"/>
          </w:tcPr>
          <w:p w:rsidR="007871B2" w:rsidRPr="00CD3180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D31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Г.Ибраһимовның “Кызыл чәчәкләр”. Дуслашу.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/ Г.Ибрагимов “Красные цветы” Знакомство.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111" w:type="dxa"/>
          </w:tcPr>
          <w:p w:rsidR="007871B2" w:rsidRPr="00CD3180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D31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Г.Ибраһимовның “Кызыл чәчәкләр”. Таралышу.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/ Г.Ибрагимов “Красные цветы”.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111" w:type="dxa"/>
          </w:tcPr>
          <w:p w:rsidR="007871B2" w:rsidRPr="00CD3180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D318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Г.Ибраһимовның “Кызыл чәчәкләр” повестена анализ.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/ Анализ повести Г.Ибрагимова “Красные цветы”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4111" w:type="dxa"/>
          </w:tcPr>
          <w:p w:rsidR="007871B2" w:rsidRPr="006D0353" w:rsidRDefault="007871B2" w:rsidP="003E3B2A">
            <w:pPr>
              <w:pStyle w:val="8"/>
              <w:shd w:val="clear" w:color="auto" w:fill="auto"/>
              <w:spacing w:after="0" w:line="274" w:lineRule="exact"/>
              <w:ind w:firstLine="0"/>
              <w:jc w:val="both"/>
              <w:rPr>
                <w:bCs/>
                <w:sz w:val="24"/>
                <w:szCs w:val="24"/>
                <w:lang w:val="tt-RU"/>
              </w:rPr>
            </w:pPr>
            <w:r w:rsidRPr="006D0353">
              <w:rPr>
                <w:bCs/>
                <w:sz w:val="24"/>
                <w:szCs w:val="24"/>
                <w:lang w:val="tt-RU"/>
              </w:rPr>
              <w:t>Ә.Еникинең тормыш юлы</w:t>
            </w:r>
            <w:r>
              <w:rPr>
                <w:bCs/>
                <w:sz w:val="24"/>
                <w:szCs w:val="24"/>
                <w:lang w:val="tt-RU"/>
              </w:rPr>
              <w:t xml:space="preserve"> һәм иҗатына кыскача күзәтү.</w:t>
            </w:r>
          </w:p>
          <w:p w:rsidR="007871B2" w:rsidRPr="006E5FEF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D035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«Әйтелмәгән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васыять» әсәре</w:t>
            </w:r>
            <w:r w:rsidRPr="006E5FE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:rsidR="007871B2" w:rsidRPr="006E5FEF" w:rsidRDefault="007871B2" w:rsidP="003E3B2A">
            <w:pPr>
              <w:pStyle w:val="8"/>
              <w:shd w:val="clear" w:color="auto" w:fill="auto"/>
              <w:spacing w:after="0" w:line="274" w:lineRule="exact"/>
              <w:ind w:firstLine="0"/>
              <w:jc w:val="both"/>
              <w:rPr>
                <w:lang w:val="tt-RU"/>
              </w:rPr>
            </w:pPr>
            <w:r w:rsidRPr="006E5FEF">
              <w:rPr>
                <w:sz w:val="24"/>
                <w:szCs w:val="24"/>
                <w:lang w:val="tt-RU"/>
              </w:rPr>
              <w:t>1 бүлек. /</w:t>
            </w:r>
            <w:r w:rsidRPr="006E5FEF">
              <w:rPr>
                <w:sz w:val="24"/>
                <w:szCs w:val="24"/>
              </w:rPr>
              <w:t xml:space="preserve"> Жизнь и творчество </w:t>
            </w:r>
            <w:proofErr w:type="spellStart"/>
            <w:r w:rsidRPr="006E5FEF">
              <w:rPr>
                <w:sz w:val="24"/>
                <w:szCs w:val="24"/>
              </w:rPr>
              <w:t>А.Еники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663F34">
              <w:rPr>
                <w:sz w:val="28"/>
                <w:szCs w:val="28"/>
              </w:rPr>
              <w:t xml:space="preserve"> </w:t>
            </w:r>
            <w:r w:rsidRPr="006E5FEF">
              <w:rPr>
                <w:sz w:val="24"/>
                <w:szCs w:val="24"/>
              </w:rPr>
              <w:t>«Невысказанное завещание»</w:t>
            </w:r>
            <w:r>
              <w:rPr>
                <w:sz w:val="24"/>
                <w:szCs w:val="24"/>
                <w:lang w:val="tt-RU"/>
              </w:rPr>
              <w:t>, 1 раздел.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4111" w:type="dxa"/>
          </w:tcPr>
          <w:p w:rsidR="007871B2" w:rsidRPr="006D0353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D035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Ә.Ени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ки. «</w:t>
            </w:r>
            <w:r w:rsidRPr="006E5FE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Әйтелмәгән васыять» . Ялгыз үткән картлык./</w:t>
            </w:r>
            <w:r w:rsidRPr="002E7E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Изучение повести </w:t>
            </w:r>
            <w:proofErr w:type="spellStart"/>
            <w:r w:rsidRPr="006E5FEF">
              <w:rPr>
                <w:rFonts w:ascii="Times New Roman" w:hAnsi="Times New Roman" w:cs="Times New Roman"/>
                <w:sz w:val="24"/>
                <w:szCs w:val="24"/>
              </w:rPr>
              <w:t>А.Еники</w:t>
            </w:r>
            <w:proofErr w:type="spellEnd"/>
            <w:r w:rsidRPr="006E5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5F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5FEF">
              <w:rPr>
                <w:rFonts w:ascii="Times New Roman" w:hAnsi="Times New Roman" w:cs="Times New Roman"/>
                <w:sz w:val="24"/>
                <w:szCs w:val="24"/>
              </w:rPr>
              <w:t>«Невысказанное завещание»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111" w:type="dxa"/>
          </w:tcPr>
          <w:p w:rsidR="007871B2" w:rsidRPr="006E5FEF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bidi="ar-AE"/>
              </w:rPr>
            </w:pPr>
            <w:r w:rsidRPr="006D035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Ә.Еники. «Әйтелмәгән васыять»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әсәре</w:t>
            </w:r>
            <w:r w:rsidRPr="006D035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 Ак</w:t>
            </w:r>
            <w:r w:rsidRPr="006E5FEF">
              <w:rPr>
                <w:rFonts w:ascii="Times New Roman" w:eastAsia="Times New Roman" w:hAnsi="Times New Roman" w:cs="Times New Roman"/>
                <w:sz w:val="24"/>
                <w:szCs w:val="24"/>
                <w:lang w:val="tt-RU" w:bidi="ar-AE"/>
              </w:rPr>
              <w:t>ъ</w:t>
            </w:r>
            <w:r w:rsidRPr="006D0353">
              <w:rPr>
                <w:rFonts w:ascii="Times New Roman" w:eastAsia="Times New Roman" w:hAnsi="Times New Roman" w:cs="Times New Roman"/>
                <w:sz w:val="24"/>
                <w:szCs w:val="24"/>
                <w:lang w:val="tt-RU" w:bidi="ar-AE"/>
              </w:rPr>
              <w:t>әби образы.</w:t>
            </w:r>
            <w:r w:rsidRPr="006E5FEF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./</w:t>
            </w:r>
            <w:r w:rsidRPr="006E5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5FEF">
              <w:rPr>
                <w:rFonts w:ascii="Times New Roman" w:hAnsi="Times New Roman" w:cs="Times New Roman"/>
                <w:sz w:val="24"/>
                <w:szCs w:val="24"/>
              </w:rPr>
              <w:t>А.Еники</w:t>
            </w:r>
            <w:proofErr w:type="spellEnd"/>
            <w:r w:rsidRPr="006E5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5F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5FEF">
              <w:rPr>
                <w:rFonts w:ascii="Times New Roman" w:hAnsi="Times New Roman" w:cs="Times New Roman"/>
                <w:sz w:val="24"/>
                <w:szCs w:val="24"/>
              </w:rPr>
              <w:t>«Невысказанное завещание»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Образ</w:t>
            </w:r>
            <w:r w:rsidRPr="006D035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Ә.Еники. «Әйтелмәгән васыять»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әсәре</w:t>
            </w:r>
            <w:r w:rsidRPr="006D035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 Ак</w:t>
            </w:r>
            <w:r w:rsidRPr="006E5FEF">
              <w:rPr>
                <w:rFonts w:ascii="Times New Roman" w:eastAsia="Times New Roman" w:hAnsi="Times New Roman" w:cs="Times New Roman"/>
                <w:sz w:val="24"/>
                <w:szCs w:val="24"/>
                <w:lang w:val="tt-RU" w:bidi="ar-AE"/>
              </w:rPr>
              <w:t>ъ</w:t>
            </w:r>
            <w:r w:rsidRPr="006D0353">
              <w:rPr>
                <w:rFonts w:ascii="Times New Roman" w:eastAsia="Times New Roman" w:hAnsi="Times New Roman" w:cs="Times New Roman"/>
                <w:sz w:val="24"/>
                <w:szCs w:val="24"/>
                <w:lang w:val="tt-RU" w:bidi="ar-AE"/>
              </w:rPr>
              <w:t>әби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28</w:t>
            </w:r>
          </w:p>
        </w:tc>
        <w:tc>
          <w:tcPr>
            <w:tcW w:w="4111" w:type="dxa"/>
          </w:tcPr>
          <w:p w:rsidR="007871B2" w:rsidRPr="00E06CAA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06C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Ш.Хөсәенов. «Әни килде»</w:t>
            </w:r>
            <w:r w:rsidRPr="00E06CA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(“Әниемнең ак күлмәге”) </w:t>
            </w:r>
            <w:r w:rsidRPr="00E06C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драмасын өйрәнү./ Изучение драмы Ш.Хусаинова</w:t>
            </w:r>
            <w:r w:rsidRPr="00E06CAA">
              <w:rPr>
                <w:rFonts w:ascii="Times New Roman" w:hAnsi="Times New Roman" w:cs="Times New Roman"/>
                <w:sz w:val="24"/>
                <w:szCs w:val="24"/>
                <w:lang w:val="tt-RU" w:bidi="ar-AE"/>
              </w:rPr>
              <w:t xml:space="preserve">. </w:t>
            </w:r>
            <w:r w:rsidRPr="00E06C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«Белое платье матери».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4111" w:type="dxa"/>
          </w:tcPr>
          <w:p w:rsidR="007871B2" w:rsidRPr="00E06CAA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06C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Ш.Хөсәенов. «Әни килде»</w:t>
            </w:r>
            <w:r w:rsidRPr="00E06CA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(“Әниемнең ак күлмәге”) </w:t>
            </w:r>
            <w:r w:rsidRPr="00E06C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драмасын өйрәнүне дәвам итү./ Изучение драмы Ш.Хусаинова</w:t>
            </w:r>
            <w:r w:rsidRPr="00E06CAA">
              <w:rPr>
                <w:rFonts w:ascii="Times New Roman" w:hAnsi="Times New Roman" w:cs="Times New Roman"/>
                <w:sz w:val="24"/>
                <w:szCs w:val="24"/>
                <w:lang w:val="tt-RU" w:bidi="ar-AE"/>
              </w:rPr>
              <w:t xml:space="preserve">. </w:t>
            </w:r>
            <w:r w:rsidRPr="00E06C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«Белое платье матери».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RP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4111" w:type="dxa"/>
          </w:tcPr>
          <w:p w:rsidR="007871B2" w:rsidRPr="00E06CAA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06C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Ш.Хөсәенов. «Әни килде» </w:t>
            </w:r>
            <w:r w:rsidRPr="00E06CA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(“Әниемнең ак күлмәге”) </w:t>
            </w:r>
            <w:r w:rsidRPr="00E06C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драмасын өйрәнүне йомгаклау.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/Заключительный урок изучения</w:t>
            </w:r>
            <w:r w:rsidRPr="00E06CA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драмы Ш.Хусаинова</w:t>
            </w:r>
            <w:r w:rsidRPr="00E06CAA">
              <w:rPr>
                <w:rFonts w:ascii="Times New Roman" w:hAnsi="Times New Roman" w:cs="Times New Roman"/>
                <w:sz w:val="24"/>
                <w:szCs w:val="24"/>
                <w:lang w:val="tt-RU" w:bidi="ar-AE"/>
              </w:rPr>
              <w:t xml:space="preserve">. </w:t>
            </w:r>
            <w:r w:rsidRPr="00E06C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«Белое платье матери».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4111" w:type="dxa"/>
          </w:tcPr>
          <w:p w:rsidR="007871B2" w:rsidRPr="006D0353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D035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Г. Саб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итов “Ярсулы яз” хикәясен өйрәнү</w:t>
            </w:r>
            <w:r w:rsidRPr="006D035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/ Изучение рассказа Г.Сабитова “Первый восторг” 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4111" w:type="dxa"/>
          </w:tcPr>
          <w:p w:rsidR="007871B2" w:rsidRPr="006D0353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D035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Г. Сабитов “Ярсулы яз” хикәясенә анализ.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/  Анализ рассказа Г.Сабитова “Первый восторг”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4111" w:type="dxa"/>
          </w:tcPr>
          <w:p w:rsidR="007871B2" w:rsidRPr="006D0353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D0353">
              <w:rPr>
                <w:rFonts w:eastAsia="Times New Roman"/>
                <w:sz w:val="24"/>
                <w:szCs w:val="24"/>
                <w:lang w:val="tt-RU"/>
              </w:rPr>
              <w:t>М.Галиев. “Уйна әле” хикәясенә анализ.</w:t>
            </w:r>
            <w:r>
              <w:rPr>
                <w:rFonts w:eastAsia="Times New Roman"/>
                <w:sz w:val="24"/>
                <w:szCs w:val="24"/>
                <w:lang w:val="tt-RU"/>
              </w:rPr>
              <w:t>/ Анализ рассказа М.Галиева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871B2" w:rsidTr="003E3B2A">
        <w:tc>
          <w:tcPr>
            <w:tcW w:w="675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4111" w:type="dxa"/>
          </w:tcPr>
          <w:p w:rsidR="007871B2" w:rsidRPr="006D0353" w:rsidRDefault="007871B2" w:rsidP="003E3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D0353">
              <w:rPr>
                <w:rFonts w:eastAsia="Times New Roman"/>
                <w:sz w:val="24"/>
                <w:szCs w:val="24"/>
                <w:lang w:val="tt-RU"/>
              </w:rPr>
              <w:t>Г.Гыйльманов. «Язмышның туган көне» хикәясенә анализ.</w:t>
            </w:r>
            <w:r>
              <w:rPr>
                <w:rFonts w:eastAsia="Times New Roman"/>
                <w:sz w:val="24"/>
                <w:szCs w:val="24"/>
                <w:lang w:val="tt-RU"/>
              </w:rPr>
              <w:t>/ Анализ рассказа</w:t>
            </w:r>
            <w:r>
              <w:rPr>
                <w:sz w:val="24"/>
                <w:szCs w:val="24"/>
                <w:lang w:val="tt-RU"/>
              </w:rPr>
              <w:t xml:space="preserve"> Г.Гильманова </w:t>
            </w:r>
            <w:r>
              <w:rPr>
                <w:rFonts w:eastAsia="Times New Roman"/>
                <w:sz w:val="24"/>
                <w:szCs w:val="24"/>
                <w:lang w:val="tt-RU"/>
              </w:rPr>
              <w:t>“День рождения судьбы”</w:t>
            </w:r>
          </w:p>
        </w:tc>
        <w:tc>
          <w:tcPr>
            <w:tcW w:w="992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871B2" w:rsidRDefault="007871B2" w:rsidP="003E3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175E72" w:rsidRDefault="00175E72" w:rsidP="00175E72">
      <w:pPr>
        <w:pStyle w:val="a3"/>
      </w:pPr>
      <w:bookmarkStart w:id="0" w:name="_GoBack"/>
      <w:bookmarkEnd w:id="0"/>
    </w:p>
    <w:p w:rsidR="00531C21" w:rsidRDefault="00531C21"/>
    <w:sectPr w:rsidR="00531C21" w:rsidSect="00175E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A48"/>
    <w:rsid w:val="00175E72"/>
    <w:rsid w:val="00531C21"/>
    <w:rsid w:val="007871B2"/>
    <w:rsid w:val="0090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5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E7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87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7871B2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rsid w:val="007871B2"/>
  </w:style>
  <w:style w:type="character" w:customStyle="1" w:styleId="a9">
    <w:name w:val="Основной текст_"/>
    <w:link w:val="8"/>
    <w:rsid w:val="007871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">
    <w:name w:val="Основной текст8"/>
    <w:basedOn w:val="a"/>
    <w:link w:val="a9"/>
    <w:rsid w:val="007871B2"/>
    <w:pPr>
      <w:widowControl w:val="0"/>
      <w:shd w:val="clear" w:color="auto" w:fill="FFFFFF"/>
      <w:spacing w:after="3540" w:line="317" w:lineRule="exact"/>
      <w:ind w:hanging="380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5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5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E7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87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7871B2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rsid w:val="007871B2"/>
  </w:style>
  <w:style w:type="character" w:customStyle="1" w:styleId="a9">
    <w:name w:val="Основной текст_"/>
    <w:link w:val="8"/>
    <w:rsid w:val="007871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">
    <w:name w:val="Основной текст8"/>
    <w:basedOn w:val="a"/>
    <w:link w:val="a9"/>
    <w:rsid w:val="007871B2"/>
    <w:pPr>
      <w:widowControl w:val="0"/>
      <w:shd w:val="clear" w:color="auto" w:fill="FFFFFF"/>
      <w:spacing w:after="3540" w:line="317" w:lineRule="exact"/>
      <w:ind w:hanging="38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0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zamalieva18-75@mail.ru</dc:creator>
  <cp:keywords/>
  <dc:description/>
  <cp:lastModifiedBy>zamalieva18-75@mail.ru</cp:lastModifiedBy>
  <cp:revision>2</cp:revision>
  <dcterms:created xsi:type="dcterms:W3CDTF">2024-03-07T05:57:00Z</dcterms:created>
  <dcterms:modified xsi:type="dcterms:W3CDTF">2024-03-07T06:07:00Z</dcterms:modified>
</cp:coreProperties>
</file>